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BC0" w:rsidRPr="00506BC0" w:rsidRDefault="00506BC0" w:rsidP="00506BC0">
      <w:pPr>
        <w:spacing w:line="480" w:lineRule="auto"/>
      </w:pPr>
      <w:r w:rsidRPr="00506BC0">
        <w:t>Name</w:t>
      </w:r>
    </w:p>
    <w:p w:rsidR="00506BC0" w:rsidRPr="00506BC0" w:rsidRDefault="00506BC0" w:rsidP="00506BC0">
      <w:pPr>
        <w:spacing w:line="480" w:lineRule="auto"/>
      </w:pPr>
      <w:r w:rsidRPr="00506BC0">
        <w:t>Professor</w:t>
      </w:r>
    </w:p>
    <w:p w:rsidR="00506BC0" w:rsidRPr="00506BC0" w:rsidRDefault="00506BC0" w:rsidP="00506BC0">
      <w:pPr>
        <w:spacing w:line="480" w:lineRule="auto"/>
      </w:pPr>
      <w:r w:rsidRPr="00506BC0">
        <w:t>Course Title</w:t>
      </w:r>
    </w:p>
    <w:p w:rsidR="00506BC0" w:rsidRPr="00506BC0" w:rsidRDefault="00506BC0" w:rsidP="00506BC0">
      <w:pPr>
        <w:spacing w:line="480" w:lineRule="auto"/>
      </w:pPr>
      <w:r w:rsidRPr="00506BC0">
        <w:t>Date</w:t>
      </w:r>
    </w:p>
    <w:p w:rsidR="00421AF0" w:rsidRDefault="00421AF0" w:rsidP="00421AF0">
      <w:pPr>
        <w:spacing w:line="480" w:lineRule="auto"/>
        <w:jc w:val="center"/>
        <w:rPr>
          <w:b/>
        </w:rPr>
      </w:pPr>
      <w:r>
        <w:rPr>
          <w:b/>
        </w:rPr>
        <w:t xml:space="preserve">Ways Michael Pollan </w:t>
      </w:r>
      <w:r w:rsidRPr="002524DB">
        <w:rPr>
          <w:b/>
        </w:rPr>
        <w:t>Proposes to Make a Difference in Saving the Planet</w:t>
      </w:r>
    </w:p>
    <w:p w:rsidR="00DA5499" w:rsidRDefault="00421AF0" w:rsidP="009F7E28">
      <w:pPr>
        <w:spacing w:after="240" w:line="480" w:lineRule="auto"/>
        <w:ind w:firstLine="720"/>
      </w:pPr>
      <w:r>
        <w:t>Pollan</w:t>
      </w:r>
      <w:r w:rsidR="00195006">
        <w:t xml:space="preserve"> convinces the public to </w:t>
      </w:r>
      <w:r w:rsidR="00903247">
        <w:t xml:space="preserve">take </w:t>
      </w:r>
      <w:r w:rsidR="00195006">
        <w:t>control of their own individual contribution or share to climate change by bothering to do anything that they think is not significant but nonetheless would aid</w:t>
      </w:r>
      <w:r w:rsidR="00903247">
        <w:t xml:space="preserve"> in reducing the release of carbon dioxide</w:t>
      </w:r>
      <w:r w:rsidR="00195006">
        <w:t xml:space="preserve"> in the atmosphere. He further discusses how difficult the action is, considering that the primary source of the problem is a crisis of character. In other words, the heart of the problem is a fault or an ingrained way of doing things and thinking of a man. </w:t>
      </w:r>
      <w:r w:rsidR="002524DB">
        <w:t>Pollan</w:t>
      </w:r>
      <w:r w:rsidR="00195006">
        <w:t xml:space="preserve"> argues that the challenges faced in trying to avert climate change are because it demands collective of people's insignificant changes in the daily activities they undertake. The changes do not necessarily need a lot of human sacrifices or acts. He asserts a public change that is not a straightforward solution to the problem. Pollan warrants that the cause of the problem is human, and therefore, the public should work together to solve it together rather than leaving it for the government and scientists.</w:t>
      </w:r>
    </w:p>
    <w:p w:rsidR="00DA5499" w:rsidRDefault="00195006" w:rsidP="009F7E28">
      <w:pPr>
        <w:spacing w:before="240" w:after="240" w:line="480" w:lineRule="auto"/>
        <w:ind w:firstLine="720"/>
      </w:pPr>
      <w:r>
        <w:t xml:space="preserve">Gardening is one of the activities that every individual ought to undertake to save the planet. Gardening is an individual task and a responsibility that everyone should exercise to prevent climate change and save the world. Most people in America have already partaken in the activity. </w:t>
      </w:r>
      <w:r w:rsidR="002524DB">
        <w:t>Pollan</w:t>
      </w:r>
      <w:r>
        <w:t xml:space="preserve"> clearly illustrates the benefits of the simple exercise to humankind. In support of his argument, if individuals grow small portions of their own food, they will stop relying on shopping centers and markets for food in the long run. Individuals won't drive to food stores and towns for shopping, and therefore they will avoid fuel emission in the air. If individuals spend their time planting and harvesting their own food, they won't use electricity in the house, which saves energy</w:t>
      </w:r>
      <w:r w:rsidR="00000B3E">
        <w:t>.</w:t>
      </w:r>
      <w:r w:rsidR="00437BFC" w:rsidRPr="00437BFC">
        <w:t xml:space="preserve"> </w:t>
      </w:r>
      <w:r w:rsidR="00000B3E">
        <w:t>Ultimately</w:t>
      </w:r>
      <w:r>
        <w:t>, planting a garden is a crucial way to reduce carbon footprint and change the cheap-energy mind.</w:t>
      </w:r>
    </w:p>
    <w:p w:rsidR="00DA5499" w:rsidRDefault="00195006" w:rsidP="009F7E28">
      <w:pPr>
        <w:spacing w:before="240" w:after="240" w:line="480" w:lineRule="auto"/>
        <w:ind w:firstLine="720"/>
      </w:pPr>
      <w:r>
        <w:lastRenderedPageBreak/>
        <w:t>Forsaking clothes dryers and utilizing laundry lines is also a practice that massively contributes to climate change. Landry line is a clear illustration that an individual or a family is taking small steps to make a difference in the wellbeing of humankind. Line drying enhances energy conservation and thus protects the environment by saving fossil fuels. Besides, air-drying clothes reduce households' average carbon footprint by 2,400 pounds a year. Research suggests that if all individuals in the United States lined their clothes to dry for six months, it would save 3.3 percent of the country's total residential emission of carbon dioxide. This is in line with Pollan's argument to prevent carbon dioxide output, thus saving the planet.</w:t>
      </w:r>
    </w:p>
    <w:p w:rsidR="00DA5499" w:rsidRDefault="00903247" w:rsidP="009F7E28">
      <w:pPr>
        <w:spacing w:before="240" w:after="240" w:line="480" w:lineRule="auto"/>
        <w:ind w:firstLine="720"/>
      </w:pPr>
      <w:r>
        <w:t>Individuals</w:t>
      </w:r>
      <w:r w:rsidR="00195006">
        <w:t xml:space="preserve"> can as well turndown thermostat operation when they are asleep or working. It can be easily done by simply installing an automatic setback or a programmable thermostat. The lower the interior temperature, the slower the heat will be lost. The more a house is sustained to lower temperatures, the more energy is saved rather than having uncontrolled high temperatures that will result in high energy. </w:t>
      </w:r>
      <w:r w:rsidR="002524DB">
        <w:t>Therefore,</w:t>
      </w:r>
      <w:r w:rsidR="00195006">
        <w:t xml:space="preserve"> in support of Pollan's argument, individuals ought to take complete control of thermostats when they are asleep or away from home to preserve energy and thus change the climate.</w:t>
      </w:r>
    </w:p>
    <w:p w:rsidR="00DA5499" w:rsidRDefault="003B1105" w:rsidP="009F7E28">
      <w:pPr>
        <w:spacing w:before="240" w:after="240" w:line="480" w:lineRule="auto"/>
        <w:ind w:firstLine="720"/>
      </w:pPr>
      <w:r>
        <w:t xml:space="preserve">It is evident that </w:t>
      </w:r>
      <w:r w:rsidR="00195006">
        <w:t>Pollan asserts a responsibility in preventing climate change</w:t>
      </w:r>
      <w:r w:rsidR="002B016C">
        <w:t xml:space="preserve">. While each person’s role can seem </w:t>
      </w:r>
      <w:r w:rsidR="00195006">
        <w:t>insignificant</w:t>
      </w:r>
      <w:r w:rsidR="002B016C">
        <w:t xml:space="preserve"> or</w:t>
      </w:r>
      <w:r w:rsidR="00195006">
        <w:t xml:space="preserve"> look like</w:t>
      </w:r>
      <w:r w:rsidR="002B016C">
        <w:t xml:space="preserve"> a sacrifice or a waste of time, it m</w:t>
      </w:r>
      <w:r w:rsidR="00195006">
        <w:t>ake</w:t>
      </w:r>
      <w:r w:rsidR="002B016C">
        <w:t>s</w:t>
      </w:r>
      <w:r w:rsidR="00195006">
        <w:t xml:space="preserve"> a big difference in saving the planet</w:t>
      </w:r>
      <w:r w:rsidR="002B016C">
        <w:t xml:space="preserve"> in the long run</w:t>
      </w:r>
      <w:r w:rsidR="00195006">
        <w:t>. He argues that all the problems the planet faces are caused by human beings and claims that each one of them has their share to solve it, rather than leaving it for scientists and the government to deal with the problem. Reasonable based evidence such as gardening and utilization of Landry line are crucial ways to prevent climate change and thus protects the planet.</w:t>
      </w:r>
    </w:p>
    <w:p w:rsidR="00F7184B" w:rsidRDefault="00F7184B">
      <w:r>
        <w:br w:type="page"/>
      </w:r>
    </w:p>
    <w:p w:rsidR="00506BC0" w:rsidRDefault="00506BC0" w:rsidP="00506BC0">
      <w:pPr>
        <w:spacing w:before="240" w:after="240" w:line="480" w:lineRule="auto"/>
        <w:jc w:val="center"/>
      </w:pPr>
      <w:bookmarkStart w:id="0" w:name="_GoBack"/>
      <w:bookmarkEnd w:id="0"/>
      <w:r>
        <w:t>Works Cited</w:t>
      </w:r>
    </w:p>
    <w:p w:rsidR="00506BC0" w:rsidRDefault="00506BC0" w:rsidP="00506BC0">
      <w:pPr>
        <w:spacing w:before="240" w:after="240" w:line="480" w:lineRule="auto"/>
        <w:ind w:left="720" w:hanging="720"/>
      </w:pPr>
      <w:r>
        <w:t xml:space="preserve">Pollan, Michael. "Why bother?" </w:t>
      </w:r>
      <w:r>
        <w:rPr>
          <w:i/>
          <w:iCs/>
        </w:rPr>
        <w:t>New York Times</w:t>
      </w:r>
      <w:r>
        <w:t xml:space="preserve"> 20 (2008).</w:t>
      </w:r>
    </w:p>
    <w:p w:rsidR="00506BC0" w:rsidRDefault="00506BC0" w:rsidP="009F7E28">
      <w:pPr>
        <w:spacing w:before="240" w:after="240" w:line="480" w:lineRule="auto"/>
        <w:ind w:firstLine="720"/>
      </w:pPr>
    </w:p>
    <w:sectPr w:rsidR="00506BC0">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006" w:rsidRDefault="00195006" w:rsidP="009F7E28">
      <w:r>
        <w:separator/>
      </w:r>
    </w:p>
  </w:endnote>
  <w:endnote w:type="continuationSeparator" w:id="0">
    <w:p w:rsidR="00195006" w:rsidRDefault="00195006" w:rsidP="009F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006" w:rsidRDefault="00195006" w:rsidP="009F7E28">
      <w:r>
        <w:separator/>
      </w:r>
    </w:p>
  </w:footnote>
  <w:footnote w:type="continuationSeparator" w:id="0">
    <w:p w:rsidR="00195006" w:rsidRDefault="00195006" w:rsidP="009F7E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93658"/>
      <w:docPartObj>
        <w:docPartGallery w:val="Page Numbers (Top of Page)"/>
        <w:docPartUnique/>
      </w:docPartObj>
    </w:sdtPr>
    <w:sdtEndPr>
      <w:rPr>
        <w:noProof/>
      </w:rPr>
    </w:sdtEndPr>
    <w:sdtContent>
      <w:p w:rsidR="009F7E28" w:rsidRDefault="009F7E28">
        <w:pPr>
          <w:pStyle w:val="Header"/>
          <w:jc w:val="right"/>
        </w:pPr>
        <w:r>
          <w:fldChar w:fldCharType="begin"/>
        </w:r>
        <w:r>
          <w:instrText xml:space="preserve"> PAGE   \* MERGEFORMAT </w:instrText>
        </w:r>
        <w:r>
          <w:fldChar w:fldCharType="separate"/>
        </w:r>
        <w:r w:rsidR="00F7184B">
          <w:rPr>
            <w:noProof/>
          </w:rPr>
          <w:t>4</w:t>
        </w:r>
        <w:r>
          <w:rPr>
            <w:noProof/>
          </w:rPr>
          <w:fldChar w:fldCharType="end"/>
        </w:r>
      </w:p>
    </w:sdtContent>
  </w:sdt>
  <w:p w:rsidR="009F7E28" w:rsidRDefault="009F7E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499"/>
    <w:rsid w:val="00000B3E"/>
    <w:rsid w:val="00195006"/>
    <w:rsid w:val="002524DB"/>
    <w:rsid w:val="002B016C"/>
    <w:rsid w:val="003B1105"/>
    <w:rsid w:val="00421AF0"/>
    <w:rsid w:val="00437BFC"/>
    <w:rsid w:val="00506BC0"/>
    <w:rsid w:val="00903247"/>
    <w:rsid w:val="009F7E28"/>
    <w:rsid w:val="00CC7287"/>
    <w:rsid w:val="00DA5499"/>
    <w:rsid w:val="00F7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520F"/>
  <w15:docId w15:val="{69E4DFAD-10BC-432A-888B-4C7F89EB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9F7E28"/>
    <w:pPr>
      <w:tabs>
        <w:tab w:val="center" w:pos="4680"/>
        <w:tab w:val="right" w:pos="9360"/>
      </w:tabs>
    </w:pPr>
  </w:style>
  <w:style w:type="character" w:customStyle="1" w:styleId="HeaderChar">
    <w:name w:val="Header Char"/>
    <w:basedOn w:val="DefaultParagraphFont"/>
    <w:link w:val="Header"/>
    <w:uiPriority w:val="99"/>
    <w:rsid w:val="009F7E28"/>
    <w:rPr>
      <w:sz w:val="24"/>
      <w:szCs w:val="24"/>
    </w:rPr>
  </w:style>
  <w:style w:type="paragraph" w:styleId="Footer">
    <w:name w:val="footer"/>
    <w:basedOn w:val="Normal"/>
    <w:link w:val="FooterChar"/>
    <w:uiPriority w:val="99"/>
    <w:unhideWhenUsed/>
    <w:rsid w:val="009F7E28"/>
    <w:pPr>
      <w:tabs>
        <w:tab w:val="center" w:pos="4680"/>
        <w:tab w:val="right" w:pos="9360"/>
      </w:tabs>
    </w:pPr>
  </w:style>
  <w:style w:type="character" w:customStyle="1" w:styleId="FooterChar">
    <w:name w:val="Footer Char"/>
    <w:basedOn w:val="DefaultParagraphFont"/>
    <w:link w:val="Footer"/>
    <w:uiPriority w:val="99"/>
    <w:rsid w:val="009F7E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9373">
      <w:bodyDiv w:val="1"/>
      <w:marLeft w:val="0"/>
      <w:marRight w:val="0"/>
      <w:marTop w:val="0"/>
      <w:marBottom w:val="0"/>
      <w:divBdr>
        <w:top w:val="none" w:sz="0" w:space="0" w:color="auto"/>
        <w:left w:val="none" w:sz="0" w:space="0" w:color="auto"/>
        <w:bottom w:val="none" w:sz="0" w:space="0" w:color="auto"/>
        <w:right w:val="none" w:sz="0" w:space="0" w:color="auto"/>
      </w:divBdr>
      <w:divsChild>
        <w:div w:id="1716730527">
          <w:marLeft w:val="0"/>
          <w:marRight w:val="0"/>
          <w:marTop w:val="0"/>
          <w:marBottom w:val="0"/>
          <w:divBdr>
            <w:top w:val="none" w:sz="0" w:space="0" w:color="auto"/>
            <w:left w:val="none" w:sz="0" w:space="0" w:color="auto"/>
            <w:bottom w:val="none" w:sz="0" w:space="0" w:color="auto"/>
            <w:right w:val="none" w:sz="0" w:space="0" w:color="auto"/>
          </w:divBdr>
        </w:div>
      </w:divsChild>
    </w:div>
    <w:div w:id="58677372">
      <w:bodyDiv w:val="1"/>
      <w:marLeft w:val="0"/>
      <w:marRight w:val="0"/>
      <w:marTop w:val="0"/>
      <w:marBottom w:val="0"/>
      <w:divBdr>
        <w:top w:val="none" w:sz="0" w:space="0" w:color="auto"/>
        <w:left w:val="none" w:sz="0" w:space="0" w:color="auto"/>
        <w:bottom w:val="none" w:sz="0" w:space="0" w:color="auto"/>
        <w:right w:val="none" w:sz="0" w:space="0" w:color="auto"/>
      </w:divBdr>
      <w:divsChild>
        <w:div w:id="12634959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9</cp:revision>
  <dcterms:created xsi:type="dcterms:W3CDTF">2021-07-10T20:31:00Z</dcterms:created>
  <dcterms:modified xsi:type="dcterms:W3CDTF">2021-07-10T20:37:00Z</dcterms:modified>
</cp:coreProperties>
</file>